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7E" w:rsidRDefault="006F327E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НАРЕДБА № 3 ОТ 16 ФЕВРУАРИ 2001 Г. ЗА ВОДЕНЕ И СЪХРАНЯВАНЕ НА РЕГИСТЪРА НА ЛИЦАТА, ПРАВОСПОСОБНИ ДА ИЗВЪРШВАТ ДЕЙНОСТИ ПО КАДАСТЪРА</w:t>
      </w:r>
    </w:p>
    <w:p w:rsidR="006F327E" w:rsidRDefault="006F327E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 сила от 02.03.2001г.</w:t>
      </w:r>
    </w:p>
    <w:p w:rsidR="006F327E" w:rsidRDefault="006F327E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Издадена от министъра на регионалното развитие и благоустройството</w:t>
      </w:r>
    </w:p>
    <w:p w:rsidR="006F327E" w:rsidRDefault="006F327E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Обн. ДВ. бр.19 от 2 Март 2001г., изм. ДВ. бр.15 от 17 Февруари 2006г., изм. и доп. ДВ. бр.81 от 10 Октомври 2017г.,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изм. и доп. ДВ. бр.85 от 29 Октомври 2019г.</w:t>
      </w:r>
    </w:p>
    <w:p w:rsidR="006F327E" w:rsidRDefault="006F327E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първа.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ОБЩИ ПОЛОЖЕНИЯ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1. (Изм. - ДВ, бр. 81 от 2017 г. (*)) С наредбата се определя редът, по който Агенцията по геодезия, картография и кадастър води и съхранява регистъра на лицата, правоспособни да извършват дейности по кадастъра, наричан за краткост "регистъра".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2. (1) Правоспособността да се извършват дейности по кадастъра от физически лица е лична.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Общият брой на правоспособните физически и юридически лица за извършване на дейности по кадастъра не се ограничава.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Правоспособните лица могат да извършват дейности по кадастъра на територията на цялата страна.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3. (1) (Предишен текст на чл. 3, доп. - ДВ, бр. 15 от 2006 г., в сила от 17.02.2006 г.) Физическо лице може да бъде вписано в регистъра, ако отговаря на изискванията по чл. 17, ал. 1, т. 1 от Закона за кадастъра и имотния регистър (ЗКИР).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(Нова - ДВ, бр. 15 от 2006 г., в сила от 17.02.2006 г., изм. - ДВ, бр. 85 от 2019 г., в сила от 29.10.2019 г.) Едноличен търговец може да бъде вписан в регистъра, ако отговаря на изискванията по чл. 17, ал. 1, т. 1 ЗКИР и в постоянния му специализиран състав има най-малко едно правоспособно лице.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(Нова - ДВ, бр. 15 от 2006 г., в сила от 17.02.2006 г., доп. - ДВ, бр. 85 от 2019 г., в сила от 29.10.2019 г.) Правоспособно физическо лице може да участва в постоянния специализиран състав само на едно юридическо лице или на един едноличен търговец.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(Нова - ДВ, бр. 15 от 2006 г., в сила от 17.02.2006 г., отм. - ДВ, бр. 85 от 2019 г., в сила от 29.10.2019 г.)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4. (Доп. - ДВ, бр. 15 от 2006 г., в сила от 17.02.2006 г.) Юридическо лице може да бъде вписано в регистъра, ако отговаря на изискванията по чл. 17, ал. 1, т. 2 ЗКИР.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втора.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СЪДЪРЖАНИЕ, ВОДЕНЕ И СЪХРАНЯВАНЕ НА РЕГИСТЪРА</w:t>
      </w:r>
    </w:p>
    <w:p w:rsidR="006F327E" w:rsidRDefault="006F327E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Съдържание на регистъра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5. (1) (Изм. - ДВ, бр. 15 от 2006 г., в сила от 17.02.2006 г., изм. - ДВ, бр. 85 от 2019 г., в сила от 29.10.2019 г.) Регистърът се води в цифров вид и се състои от партидите на правоспособните лица.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(Доп. - ДВ, бр. 85 от 2019 г., в сила от 29.10.2019 г.) Партидата се води в цифров вид по образец съгласно приложението.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6. (1) (Изм. - ДВ, бр. 15 от 2006 г., в сила от 17.02.2006 г., предишен текст на чл. 6 - ДВ, бр. 85 от 2019 г., в сила от 29.10.2019 г.) Партидата на всяко правоспособно лице съдържа: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пореден номер;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вид на лицето по чл. 17 ЗКИР - физическо лице, едноличен търговец, юридическо лице;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дата на вписване на правоспособното лице в регистъра;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(изм. - ДВ, бр. 81 от 2017 г. (*)) номер и дата на заповедта на изпълнителния директор на Агенцията по геодезия, картография и кадастър по чл. 18, ал. 2 ЗКИР за вписване в регистъра;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(доп. - ДВ, бр. 15 от 2006 г., в сила от 17.02.2006 г., изм. - ДВ, бр. 85 от 2019 г., в сила от 29.10.2019 г.) име на физическото лице, единен граждански номер, постоянен адрес и адрес за кореспонденция, телефон и електронен адрес, а за едноличния търговец - и наименование, седалище, код по БУЛСТАТ, адрес на управление";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(доп. - ДВ, бр. 15 от 2006 г., в сила от 17.02.2006 г., изм. и доп. - ДВ, бр. 85 от 2019 г., в сила от 29.10.2019 г.) наименование, седалище, код по БУЛСТАТ, адрес на управление, адрес за кореспонденция, телефон, електронен адрес, име и единен граждански номер на представляващия юридическото лице;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(изм. - ДВ, бр. 15 от 2006 г., в сила от 17.02.2006 г., изм. - ДВ, бр. 81 от 2017 г. (*)) номер и дата на заповедта на изпълнителния директор на Агенцията по геодезия, картография и кадастър съгласно чл. 21, ал. 3 или ал. 4 ЗКИР;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(изм. - ДВ, бр. 15 от 2006 г., в сила от 17.02.2006 г.) дата на вписване на заличаването на правоспособното лице от регистъра и срока по чл. 21, ал. 2 ЗКИР;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(отм. - ДВ, бр. 15 от 2006 г., в сила от 17.02.2006 г.)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(доп. - ДВ, бр. 15 от 2006 г., в сила от 17.02.2006 г.) номер на издаденото свидетелство и/или карта за правоспособност;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(нова - ДВ, бр. 15 от 2006 г., в сила от 17.02.2006 г., изм. - ДВ, бр. 81 от 2017 г. (*)) списък на лицата по чл. 11, ал. 3, т. 2;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(предишна т. 11 - ДВ, бр. 15 от 2006 г., в сила от 17.02.2006 г.) забележки по вписани обстоятелства.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(Нова - ДВ, бр. 85 от 2019 г., в сила от 29.10.2019 г.) Партидата на правоспособно лице, което извършва дейности по кадастър и/или дейността по чл. 56 ЗКИР, съдържа и следните данни: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датата на отбелязване в регистъра по чл. 12, т. 8 ЗКИР за започване на дейността по административно обслужване от правоспособното лице;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датата на отбелязване в регистъра по чл. 12, т. 8 ЗКИР за прекратяване на дейността по административно обслужване от правоспособното лице;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номер и дата на документ за преминат от правоспособното лице курс за поддържане и повишаване на професионалната квалификация;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номер и дата на застрахователна полица за сключена застраховка "Професионална отговорност".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7. (1) (Доп. - ДВ, бр. 85 от 2019 г., в сила от 29.10.2019 г.) Към всяка партида на правоспособно лице се създава и поддържа партидно досие с постоянен срок на съхранение. Партидното досие носи номера на партидата. Партидните досиета се подреждат в томове (класьори) по 20 броя. Томовете (класьорите) се номерират по възходящ непрекъснат ред.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В досието по ал. 1 се съхраняват: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(изм. - ДВ, бр. 81 от 2017 г. (*)) заявлението по чл. 10 или чл. 11 с приложените към него документи;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(изм. - ДВ, бр. 15 от 2006 г., в сила от 17.02.2006 г., изм. - ДВ, бр. 81 от 2017 г. (*)) заповедите на изпълнителния директор на Агенцията по геодезия, картография и кадастър за вписване/заличаване в регистъра;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копията от актове, констатиращи нарушения;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(отм. - ДВ, бр. 15 от 2006 г., в сила от 17.02.2006 г.)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(нова - ДВ, бр. 15 от 2006 г., в сила от 17.02.2006 г., изм. - ДВ, бр. 81 от 2017 г. (*)) списъкът по чл. 10, ал. 3, т. 5, съответно по чл. 11, ал. 3, т. 2;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(нова - ДВ, бр. 15 от 2006 г., в сила от 17.02.2006 г., изм. - ДВ, бр. 81 от 2017 г. (*)) заявлението, съответно докладът по чл. 15, ал. 1;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(нова - ДВ, бр. 85 от 2019 г., в сила от 29.10.2019 г.) заявления от правоспособното лице и приложените към тях документи за извършване, съответно за прекратяване, на дейността по административно обслужване или за промяна на декларираните обстоятелства;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(нова - ДВ, бр. 85 от 2019 г., в сила от 29.10.2019 г.) документи, удостоверяващи преминат курс за поддържане и повишаване на професионалната квалификация на правоспособното лице;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(нова - ДВ, бр. 85 от 2019 г., в сила от 29.10.2019 г.) копия на застрахователни полици за сключена застраховка "Професионална отговорност".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(Изм. - ДВ, бр. 81 от 2017 г. (*), доп. - ДВ, бр. 85 от 2019 г., в сила от 29.10.2019 г.) Към досието могат да се съхраняват и други документи във връзка с дейността на правоспособното лице по изпълнение на възложените му дейности по кадастъра, на дейността по административно обслужване, вкл. съдържащи жалби, оплаквания и доклади на специализираните органи на Агенцията по геодезия, картография и кадастър при извършени проверки.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8. (Отм. - ДВ, бр. 85 от 2019 г., в сила от 29.10.2019 г.) 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9. (Изм. - ДВ, бр. 81 от 2017 г. (*), доп. - ДВ, бр. 85 от 2019 г., в сила от 29.10.2019 г.) Агенцията по геодезия, картография и кадастър води нарочна книга за наложените глоби и имуществени санкции по чл. 97а ЗКИР, както и за актовете за констатиране на нарушенията на задълженията на правоспособните лица по чл. 20, ал. 1 ЗКИР.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Водене и съхраняване на регистъра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10. (1) (Изм. - ДВ, бр. 81 от 2017 г. (*)) Кандидатите - физически лица, подават писмено заявление за вписване в регистъра до изпълнителния директор на Агенцията по геодезия, картография и кадастър.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(Изм. - ДВ, бр. 15 от 2006 г., в сила от 17.02.2006 г., изм. - ДВ, бр. 81 от 2017 г. (*)) Заявлението по ал. 1 съдържа: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1. (изм. - ДВ, бр. 15 от 2006 г., в сила от 17.02.2006 г., изм. - ДВ, бр. 85 от 2019 г., в сила от 29.10.2019 г.) име, единен граждански номер, постоянен адрес, настоящ адрес и адрес за кореспонденция, телефон и електронен адрес;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за едноличен търговец, освен данните по т. 1, и: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а) код по БУЛСТАТ;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б) фирма, под която се извършва дейността;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в) седалище и адрес на управление на дейността;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г) предмет на дейност;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д) данни за вписването на едноличния търговец в търговския регистър - номер на фирмено дело, номер на партида, том, страница.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(Изм. - ДВ, бр. 15 от 2006 г., в сила от 17.02.2006 г., изм. - ДВ, бр. 81 от 2017 г. (*)) Към заявлението по ал. 1 се прилагат: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копие от документ, удостоверяващ наличието на завършено висше образование по геодезия с образователно-квалификационна степен магистър-инженер;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трудова автобиография;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документи, удостоверяващи наличие на двегодишен стаж в областта на кадастъра;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(доп. - ДВ, бр. 81 от 2017 г. (*)) свидетелство за съдимост или код на електронно свидетелство за съдимост;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(изм. - ДВ, бр. 15 от 2006 г., в сила от 17.02.2006 г., изм. - ДВ, бр. 81 от 2017 г. (*), изм. - ДВ, бр. 85 от 2019 г., в сила от 29.10.2019 г.) физическите лица - еднолични търговци, прилагат и актуален документ от Националния осигурителен институт за броя на осигурените лица по трудов договор в едноличния търговец и списък на постоянния специализиран състав, включително на правоспособните физически лица, съдържащ трите имена, единен граждански номер, специалността и заеманата длъжност.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(Нова - ДВ, бр. 81 от 2017 г. (*)) Документите по ал. 3 не се изискват от заявителя, когато данните, съдържащи се в тях, могат да бъдат извлечени от регистри на държавната администрация. В този случай в заявлението се посочват данните по ал. 3. Агенцията по геодезия, картография и кадастър събира служебно необходимите данни и документи.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(Нова - ДВ, бр. 81 от 2017 г. (*)) Ако необходимите данни и документи по ал. 3 не се съдържат в регистри на държавната администрация, съответно не могат да се получат от тях, Агенцията по геодезия, картография и кадастър може да ги изиска от заявителя.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11. (1) (Изм. - ДВ, бр. 81 от 2017 г. (*), изм. - ДВ, бр. 85 от 2019 г., в сила от 29.10.2019 г.) Кандидатите - юридически лица, подават писмено заявление за вписване в регистъра, подписано от законния им представител, до изпълнителния директор на Агенцията по геодезия, картография и кадастър.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(Изм. - ДВ, бр. 81 от 2017 г. (*)) Заявлението по ал. 1 съдържа: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(изм. - ДВ, бр. 15 от 2006 г., в сила от 17.02.2006 г., доп. - ДВ, бр. 81 от 2017 г. (*)) наименование, код по БУЛСТАТ, предмет на дейност, седалище, адрес на управление на заявителя, адрес за кореспонденция, телефон, електронен адрес и лице за контакт;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брой на заетите лица в постоянния специализиран състав;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(изм. - ДВ, бр. 15 от 2006 г., в сила от 17.02.2006 г.) брой на физическите лица, получили правоспособност съгласно чл. 17, ал. 1, т. 1 ЗКИР, включени в постоянния специализиран състав.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(Изм. - ДВ, бр. 15 от 2006 г., в сила от 17.02.2006 г., изм. - ДВ, бр. 81 от 2017 г. (*)) Към заявлението по ал. 1 се прилагат: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актуален документ от Националния осигурителен институт за броя на осигурените лица по трудов договор в юридическото лице - кандидат за вписване в регистъра (търговско дружество, кооперация);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(изм. - ДВ, бр. 85 от 2019 г., в сила от 29.10.2019 г.) списък на постоянния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специализиран състав, включително на правоспособните физически лица, съдържащ трите имена, единен граждански номер, специалността и заеманата длъжност.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(Нова - ДВ, бр. 81 от 2017 г. (*)) Документите по ал. 3 не се изискват от заявителя, когато данните, съдържащи се в тях, могат да бъдат извлечени от регистри на държавната администрация. В този случай в заявлението се посочват данните по ал. 3. Агенцията по геодезия, картография и кадастър събира служебно необходимите данни и документи.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(Нова - ДВ, бр. 81 от 2017 г. (*)) Ако необходимите данни и документи по ал. 3 не се съдържат в регистри на държавната администрация, съответно не могат да се получат от тях, Агенцията по геодезия, картография и кадастър може да ги изиска от заявителя.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12. (1) (Изм. - ДВ, бр. 81 от 2017 г. (*), изм. - ДВ, бр. 85 от 2019 г., в сила от 29.10.2019 г.) Изпълнителният директор на Агенцията по геодезия, картография и кадастър издава заповед съгласно чл. 18, ал. 2 ЗКИР за вписване на кандидата в регистъра, ако са налице изискуемите от закона условия.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Вписването в регистъра се извършва не по-късно от първия работен ден, следващ деня, в който е издадена заповедта по ал. 1.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13. (1) (Изм. - ДВ, бр. 81 от 2017 г. (*), изм. - ДВ, бр. 85 от 2019 г., в сила от 29.10.2019 г.) За извършеното вписване в регистъра на правоспособното лице се издава свидетелство за правоспособност по образец, утвърден със заповед на изпълнителния директор на Агенцията по геодезия, картография и кадастър.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Свидетелството по ал. 1 е извлечение от партидата на правоспособното лице по чл. 6.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(Нова - ДВ, бр. 15 от 2006 г., в сила от 17.02.2006 г., изм. - ДВ, бр. 81 от 2017 г. (*)) На правоспособните физически лица освен свидетелството по ал. 1 при поискване се издава и карта за правоспособност по образец, утвърден със заповед на изпълнителния директор на Агенцията по геодезия, картография и кадастър.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(Нова - ДВ, бр. 15 от 2006 г., в сила от 17.02.2006 г., отм. - ДВ, бр. 85 от 2019 г., в сила от 29.10.2019 г.)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13а. (Нов - ДВ, бр. 15 от 2006 г., в сила от 17.02.2006 г.) (1) За издаване на свидетелство и/или карта за правоспособност физическите лица представят следните документи: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снимка;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платежен документ.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Ново свидетелство и/или нова карта за правоспособност се издават при: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промяна на данните, подлежащи на вписване;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повреждане, унищожаване, загубване или кражба на свидетелството или на картата за правоспособност;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издаване на заповед по чл. 18, ал. 2 ЗКИР след изтичане на срока за заличаване от регистъра или при отпадане на основанието за заличаване.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За издаване на ново свидетелство и/или карта за правоспособност лицето представя документите по ал. 1 и декларация за удостоверяване на обстоятелствата по ал. 2.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14. (Изм. - ДВ, бр. 15 от 2006 г., в сила от 17.02.2006 г., изм. - ДВ, бр. 81 от 2017 г. (*), изм. - ДВ, бр. 85 от 2019 г., в сила от 29.10.2019 г.) Лицата, получили правоспособност по реда на ЗКИР, са длъжни да уведомят писмено Агенцията по геодезия, картография и кадастър в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7-дневен срок от настъпване на промени в данните по: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член 6, ал. 1, т. 5, 6 и 11;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член 6, ал. 2, т. 3 и 4.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14а. (Нов - ДВ, бр. 15 от 2006 г., в сила от 17.02.2006 г.) (1) Заличаване от регистъра се извършва при: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настъпване на обстоятелствата по чл. 21, ал. 1, т. 1 - 5 ЗКИР;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представяне на неверни данни;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(изм. - ДВ, бр. 85 от 2019 г., в сила от 29.10.2019 г.) констатиране на неизпълнение на задължението по чл. 14, т. 1.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(Изм. - ДВ, бр. 81 от 2017 г. (*), изм. - ДВ, бр. 85 от 2019 г., в сила от 29.10.2019 г.) Заличаването от регистъра може да се извърши и по инициатива на браншова организация на геодезистите.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(Предишно изр. второ на ал. 2, изм. - ДВ, бр. 85 от 2019 г., в сила от 29.10.2019 г.) Установените нарушения се отразяват в писмен доклад до изпълнителния директор на Агенцията по геодезия, картография и кадастър. 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15. (Изм. - ДВ, бр. 15 от 2006 г., в сила от 17.02.2006 г.) (1) (Изм. - ДВ, бр. 81 от 2017 г. (*)) За заличаване от регистъра се подава писмено заявление от правоспособното лице при настъпване на обстоятелствата по чл. 21, ал. 1, т. 1 и 3 ЗКИР. В случаите по чл. 21, ал. 1, т. 2, 4 и 5 ЗКИР и по чл. 14а, ал. 1, т. 2 и 3 от наредбата за заличаване на правоспособното лице от регистъра се подготвя доклад от длъжностните лица по чл. 16. Когато има съставен акт по чл. 21, ал. 4 ЗКИР, той се прилага към доклада.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(Изм. - ДВ, бр. 81 от 2017 г. (*)) Актът за неизпълнение на задълженията по чл. 20, ал. 1 ЗКИР се съставя от началника на службата по геодезия, картография и кадастър или от друго лице, определено със заповед на изпълнителния директор на Агенцията по геодезия, картография и кадастър, и се връчва на лицето по реда на Гражданския процесуален кодекс. Лицето може да направи писмени възражения по акта пред неговия съставител в 3-дневен срок от получаването му.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(Изм. - ДВ, бр. 81 от 2017 г. (*)) След изтичане на срока по ал. 2 актът се изпраща на изпълнителния директор на Агенцията по геодезия, картография и кадастър за издаване на заповед по чл. 21, ал. 4 ЗКИР.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(Изм. - ДВ, бр. 81 от 2017 г. (*)) Изпълнителният директор на Агенцията по геодезия, картография и кадастър издава заповед съгласно чл. 21, ал. 3 и 4 ЗКИР за заличаване на правоспособното лице от регистъра въз основа на заявлението или доклада по ал. 1 и акта по ал. 2.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Партидата на правоспособното лице се закрива не по-късно от първия работен ден, следващ деня, в който заповедта по ал. 4 е влязла в сила.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След влизане в сила на заповедта по ал. 4 това обстоятелство се отбелязва в регистъра, като се посочва, че картата и/или свидетелството за правоспособност са анулирани.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15а. (Нов - ДВ, бр. 15 от 2006 г., в сила от 17.02.2006 г., изм. - ДВ, бр. 81 от 2017 г. (*)) Лице, което е заличено от регистъра, може да бъде вписано отново по негово заявление, ако обстоятелствата, предизвикали заличаването му, са отстранени или отпаднали, както и след изтичане на срока по чл. 21, ал. 2 ЗКИР.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16. (Изм. - ДВ, бр. 85 от 2019 г., в сила от 29.10.2019 г.) (1) Комисията по чл. 18, ал. 2 ЗКИР има следните задължения: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проверява в 30-дневен срок от постъпване на заявлението по чл. 10, съответно по чл. 11, дали са налице условията по чл. 17 ЗКИР за вписване на кандидата в регистъра и дава становище за вписване или за отказ;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писмено уведомява кандидатите за нередовности в заявленията в 7-дневен срок от разглеждането им;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дава становище за отказ за вписване в регистъра при неотстраняване на нередовностите по т. 2;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прави предложения за срока, в който лицето не може да бъде вписано в регистъра, въз основа на акта по чл. 21, ал. 4 ЗКИР;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подготвя доклад за заличаване от регистъра.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Вписванията, заличаванията и промените на данните в регистъра се извършват от длъжностно лице, определено със заповед на изпълнителния директор на Агенцията по геодезия, картография и кадастър, което има следните задължения: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приема и регистрира в деловодството на Агенцията по геодезия, картография и кадастър заявления за вписване/заличаване в регистъра на правоспособните лица;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приема и регистрира в деловодството на Агенцията по геодезия, картография и кадастър заявления от правоспособните лица по кадастър за извършване/прекратяване на дейността по административно обслужване;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извършва вписванията и заличаванията в регистъра въз основа на заповедите по чл. 18, ал. 2 и чл. 21, ал. 3 и 4 ЗКИР;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връчва свидетелствата и картите за правоспособност по чл. 13, ал. 1 и 3;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нанася настъпилите промени в обстоятелствата, подлежащи на вписване в регистъра;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дава справки за вписаните в регистъра обстоятелства;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води книгата по чл. 9, комплектува и съхранява партидните досиета;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извършва служебни проверки в регистри на държавната администрация, които съдържат данните по чл. 10, ал. 2 и чл. 11, ал. 2, и изисква служебно необходимите документи по чл. 10, ал. 3 и чл. 11, ал. 3.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Длъжностното лице по ал. 2 след всяко вписване, заличаване и промяна на данните в регистъра поставя дата.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трета.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ПУБЛИЧНОСТ НА РЕГИСТЪРА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17. Регистърът на лицата, правоспособни да извършват дейности по кадастъра, е публичен.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18. (1) (Изм. - ДВ, бр. 15 от 2006 г., в сила от 17.02.2006 г., изм. - ДВ, бр. 81 от 2017 г. (*)) Издаването на свидетелство и карта за правоспособност, както и даването на писмени справки от регистъра се извършват срещу заплащане на такса, определена в тарифата по чл. 8, ал. 2 от Закона за кадастъра и имотния регистър.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Писмените справки се извършват чрез извлечение от партидата на правоспособното лице по чл. 6.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Чл. 19. (Изм. - ДВ, бр. 85 от 2019 г., в сила от 29.10.2019 г.) (1) На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електронната страница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на Агенцията по геодезия, картография и кадастър се публикуват: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извадка от регистъра на правоспособните лица, която съдържа следните данни от партидата на всяко лице: номер на партида, име (наименование), адрес за кореспонденция, телефон и електронен адрес, дата на започване/прекратяване на дейността по административно обслужване, дата на изтичане на застраховката "Професионална отговорност", дата на изтичане на срока на преминат курс за поддържане и повишаване на професионалната квалификация;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списък на лицата, заличени от регистъра на правоспособните лица, който съдържа: номер на партида, име (наименование) на лицето и срока за заличаването им.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Регистърът и списъкът по ал. 1 се поставят и в сградата на всяка служба по геодезия, картография и кадастър на разположение на гражданите.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Регистърът и списъкът по ал. 1 се актуализират след настъпване на нови или при промяна в обстоятелствата, подлежащи на вписване в регистъра.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20. (Нов - ДВ, бр. 15 от 2006 г., в сила от 17.02.2006 г., изм. - ДВ, бр. 81 от 2017 г. (*)) За поддържане в актуално състояние на регистъра на лицата, правоспособни да извършват дейности по кадастъра, Агенцията по геодезия, картография и кадастър изисква от правоспособните лица и от държавните органи и институции данни за подлежащите на вписване в регистъра обстоятелства.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 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1. (1) (Изм. - ДВ, бр. 85 от 2019 г., в сила от 29.10.2019 г.) За стаж в областта на кадастъра се зачита времето, през което лицето е извършвало дейности, свързани с прилагането на Закона за кадастъра и имотния регистър, отменения Закон за единния кадастър на Народна република България, Закона за териториално и селищно устройство, както и дейности, свързани с прилагането на Закона за собствеността и ползването на земеделските земи и Закона за възстановяване на собствеността върху горите и земите от горския фонд, в т.ч. 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по трудов договор или служебно правоотношение;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като едноличен търговец;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(доп. - ДВ, бр. 15 от 2006 г., в сила от 17.02.2006 г.) като съдружник в търговско дружество и/или като лице, управляващо и/или представляващо търговско дружество, чийто предмет на дейност е в съответствие с изискването на чл. 17, ал. 1, т. 2 ЗКИР;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като научен работник или преподавател във висше или средно техническо училище по геодезия и кадастър.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Стажът по ал. 1 се доказва: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(изм. - ДВ, бр. 15 от 2006 г., в сила от 17.02.2006 г.) с трудова, служебна или осигурителна книжка;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(изм. - ДВ, бр. 81 от 2017 г. (*)) в случаите по ал. 1, т. 2 и 3 - със справка от търговския регистър за регистрация на търговеца;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(нова - ДВ, бр. 15 от 2006 г., в сила от 17.02.2006 г.) с копия на протоколи за приемане на възложени дейности по ал. 1.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2. (1) Дейности по кадастъра, които правоспособните по смисъла на ЗКИР лица могат да извършват, са: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1. дейностите по създаване на кадастралната карта и кадастралните регистри съгласно изискванията на глава пета от ЗКИР;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(доп. - ДВ, бр. 15 от 2006 г., в сила от 17.02.2006 г., изм. - ДВ, бр. 85 от 2019 г., в сила от 29.10.2019 г.) изработването на комбинирани скици за пълна или частична идентичност на границите на поземлени имоти, проекти за изменение на кадастралната карта и кадастралните регистри, проекти за разделяне и обединяване на недвижими имоти, както и извършването на свързаните с тях геодезически измервания при условията на чл. 16, ал. 4 ЗКИР;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(нова - ДВ, бр. 85 от 2019 г., в сила от 29.10.2019 г.) дейности по чл. 56, ал. 1 ЗКИР;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(нова - ДВ, бр. 15 от 2006 г., в сила от 17.02.2006 г., предишна т. 3 - ДВ, бр. 85 от 2019 г., в сила от 29.10.2019 г.) дейностите по създаване на специализирани карти и регистри съгласно изискванията на глава четвърта от ЗКИР;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(нова - ДВ, бр. 15 от 2006 г., в сила от 17.02.2006 г., предишна т. 4 - ДВ, бр. 85 от 2019 г., в сила от 29.10.2019 г.) изготвяне на експертизи и становища по въпроси в областта на кадастъра, в качеството им на вещи лица пред съда.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(Изм. - ДВ, бр. 15 от 2006 г., в сила от 17.02.2006 г.) Дейностите по ал. 1, т. 2 се извършват въз основа на одобрените кадастрална карта и кадастрални регистри, а до одобряването им за съответния район - въз основа на картите, плановете, регистрите и другата документация по чл. 41, ал. 1, т. 1 ЗКИР.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2а. (Нов - ДВ, бр. 15 от 2006 г., в сила от 17.02.2006 г.) В постоянния специализиран състав на юридическото лице или едноличния търговец се включват физическите лица на трудов договор за неопределено време и съдружниците или собствениците на юридическото лице или едноличния търговец.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 и Заключителни 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3. Наредбата се издава на основание чл. 22 от Закона за кадастъра и имотния регистър (ДВ, бр. 34 от 2000 г.).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4. (Изм. - ДВ, бр. 81 от 2017 г. (*)) Изпълнението на наредбата се възлага на изпълнителния директор на Агенцията по геодезия, картография и кадастър.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5. Наредбата влиза в сила от деня на обнародването ѝ в "Държавен вестник".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 и Заключителни 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КЪМ НАРЕДБАТА ЗА ИЗМЕНЕНИЕ И ДОПЪЛНЕНИЕ НА НАРЕДБА № 3 ОТ 2001 Г. ЗА ВОДЕНЕ И СЪХРАНЯВАНЕ НА РЕГИСТЪРА НА ЛИЦАТА, ПРАВОСПОСОБНИ ДА ИЗВЪРШВАТ ДЕЙНОСТИ ПО КАДАСТЪРА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(ОБН. - ДВ, БР. 15 ОТ 2006 Г., В СИЛА ОТ 17.02.2006 Г.)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21. (1) Вписаните в регистъра правоспособни лица - юридически лица и еднолични търговци, привеждат постоянния си специализиран състав в съответствие с изискванията на чл. 3, ал. 2 - 4 в срок три месеца от влизането в сила на наредбата.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При неспазване на разпоредбата по ал. 1 правоспособното лице се заличава от регистъра. 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22. Наредбата влиза в сила от деня на обнародването ѝ в "Държавен вестник".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НАРЕДБА ЗА ИЗМЕНЕНИЕ И ДОПЪЛНЕНИЕ НА НАРЕДБА № 3 ОТ 2001 Г. ЗА ВОДЕНЕ И СЪХРАНЯВАНЕ НА РЕГИСТЪРА НА ЛИЦАТА, ПРАВОСПОСОБНИ ДА ИЗВЪРШВАТ ДЕЙНОСТИ ПО КАДАСТЪРА 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(ОБН. - ДВ, БР. 81 ОТ 2017 Г.)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9. Навсякъде в наредбата думите "Агенция по кадастъра", "Агенцията по кадастъра", "службата по кадастъра", "служба по кадастъра", "молба", "молбата", "молбите" и "писмена" се заменят съответно с "Агенция по геодезия, картография и кадастър", "Агенцията по геодезия, картография и кадастър", "службата по геодезия, картография и кадастър", "служба по геодезия, картография и кадастър", "заявление", "заявлението", "заявленията" и "писмено".</w:t>
      </w:r>
    </w:p>
    <w:p w:rsidR="006F327E" w:rsidRDefault="006F327E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 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 xml:space="preserve">КЪМ НАРЕДБА ЗА ИЗМЕНЕНИЕ И ДОПЪЛНЕНИЕ НА НАРЕДБА № 3 ОТ 2001 Г. ЗА ВОДЕНЕ И СЪХРАНЯВАНЕ НА РЕГИСТЪРА НА ЛИЦАТА, ПРАВОСПОСОБНИ ДА ИЗВЪРШВАТ ДЕЙНОСТИ ПО КАДАСТЪРА 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(ОБН. - ДВ, БР. 81 ОТ 2017 Г., ДОП. - ДВ, БР. 85 ОТ 2019 Г., В СИЛА ОТ 29.10.2019 Г.)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10. (Доп. - ДВ, бр. 85 от 2019 г., в сила от 29.10.2019 г.) Наредбата влиза в сила след присъединяване на Агенцията по геодезия, картография и кадастър към средата на междурегистров обмен RegiX, но не по-късно от 22.11.2018 г..</w:t>
      </w:r>
    </w:p>
    <w:p w:rsidR="006F327E" w:rsidRDefault="006F327E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НАРЕДБА ЗА ИЗМЕНЕНИЕ И ДОПЪЛНЕНИЕ НА НАРЕДБА № 3 ОТ 2001 Г. ЗА ВОДЕНЕ И СЪХРАНЯВАНЕ НА РЕГИСТЪРА НА ЛИЦАТА, ПРАВОСПОСОБНИ ДА ИЗВЪРШВАТ ДЕЙНОСТИ ПО КАДАСТЪРА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(ОБН. - ДВ, БР. 85 ОТ 2019 Г., В СИЛА ОТ 29.10.2019 Г.)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14. Навсякъде в наредбата абревиатурата "ЕГН" се заменя с "единен граждански номер".</w:t>
      </w:r>
    </w:p>
    <w:p w:rsidR="006F327E" w:rsidRDefault="006F327E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 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КЪМ НАРЕДБА ЗА ИЗМЕНЕНИЕ И ДОПЪЛНЕНИЕ НА НАРЕДБА № 3 ОТ 2001 Г. ЗА ВОДЕНЕ И СЪХРАНЯВАНЕ НА РЕГИСТЪРА НА ЛИЦАТА, ПРАВОСПОСОБНИ ДА ИЗВЪРШВАТ ДЕЙНОСТИ ПО КАДАСТЪРА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(ОБН. - ДВ, БР. 85 ОТ 2019 Г., В СИЛА ОТ 29.10.2019 Г.)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18. Наредбата влиза в сила от деня на обнародването ѝ в "Държавен вестник".</w:t>
      </w: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 към чл. 5, ал. 2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(Изм. - ДВ, бр. 15 от 2006 г., в сила от 17.02.2006 г., изм. - ДВ, бр. 81 от 2017 г. (*), изм. и доп. - ДВ, бр. 85 от 2019 г., в сила от 29.10.2019 г.)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65"/>
      </w:tblGrid>
      <w:tr w:rsidR="006F327E">
        <w:tblPrEx>
          <w:tblCellMar>
            <w:top w:w="0" w:type="dxa"/>
            <w:bottom w:w="0" w:type="dxa"/>
          </w:tblCellMar>
        </w:tblPrEx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F327E" w:rsidRDefault="006F32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АГЕНЦИЯ ПО ГЕОДЕЗИЯ, КАРТОГРАФИЯ И КАДАСТЪР</w:t>
            </w:r>
          </w:p>
          <w:p w:rsidR="006F327E" w:rsidRDefault="006F32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6F327E" w:rsidRDefault="006F32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РЕГИСТЪР НА ЛИЦАТА, ПРАВОСПОСОБНИ ДА ИЗВЪРШВАТ ДЕЙНОСТИ ПО КАДАСТЪРА</w:t>
            </w:r>
          </w:p>
          <w:p w:rsidR="006F327E" w:rsidRDefault="006F32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Партида на правоспособно лице по чл. 17, ал. 1, т. 1 ЗКИР</w:t>
            </w:r>
          </w:p>
          <w:p w:rsidR="006F327E" w:rsidRDefault="006F32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(физическо лице)</w:t>
            </w:r>
          </w:p>
        </w:tc>
      </w:tr>
      <w:tr w:rsidR="006F327E">
        <w:tblPrEx>
          <w:tblCellMar>
            <w:top w:w="0" w:type="dxa"/>
            <w:bottom w:w="0" w:type="dxa"/>
          </w:tblCellMar>
        </w:tblPrEx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№ ..............................................................................................................................................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Открита на .........................................../................................................../...............................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Закрита на .........................................../................................................../................................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Име ........................................................, единен граждански номер 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Адрес за кореспонденция 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Телефон/факс/e-mail/...............................................................................................................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Свидетелство за правоспособност № 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Карта за правоспособност № 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1. Заповед по чл. 18, ал. 2 ЗКИР за вписване в регистъра № .........../............................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2. Заповед по чл. 21, ал. 3 ЗКИР за заличаване от регистъра № ........../.........................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3. Заповед по чл. 21, ал. 4 ЗКИР за заличаване от регистъра № ........../.........................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4. Срок по чл. 21, ал. 2 ЗКИР, за който се загубва правоспособността 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5. Започване на дейността по административно обслужване ...............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6. Прекратяване на дейността по административно обслужване .............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7. Курс за поддържане и повишаване на професионалната квалификация .................. № 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8. Застрахователна полица "Професионална отговорност" № ................. г.</w:t>
            </w:r>
          </w:p>
        </w:tc>
      </w:tr>
      <w:tr w:rsidR="006F327E">
        <w:tblPrEx>
          <w:tblCellMar>
            <w:top w:w="0" w:type="dxa"/>
            <w:bottom w:w="0" w:type="dxa"/>
          </w:tblCellMar>
        </w:tblPrEx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9. Забележки ...........................................................................................................................</w:t>
            </w:r>
          </w:p>
        </w:tc>
      </w:tr>
    </w:tbl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32"/>
      </w:tblGrid>
      <w:tr w:rsidR="006F327E">
        <w:tblPrEx>
          <w:tblCellMar>
            <w:top w:w="0" w:type="dxa"/>
            <w:bottom w:w="0" w:type="dxa"/>
          </w:tblCellMar>
        </w:tblPrEx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F327E" w:rsidRDefault="006F32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АГЕНЦИЯ ПО ГЕОДЕЗИЯ, КАРТОГРАФИЯ И КАДАСТЪР</w:t>
            </w:r>
          </w:p>
          <w:p w:rsidR="006F327E" w:rsidRDefault="006F32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6F327E" w:rsidRDefault="006F32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РЕГИСТЪР НА ЛИЦАТА, ПРАВОСПОСОБНИ ДА ИЗВЪРШВАТ ДЕЙНОСТИ ПО КАДАСТЪРА</w:t>
            </w:r>
          </w:p>
          <w:p w:rsidR="006F327E" w:rsidRDefault="006F32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Партида на правоспособно лице по чл. 17, ал. 1, т. 2 ЗКИР</w:t>
            </w:r>
          </w:p>
          <w:p w:rsidR="006F327E" w:rsidRDefault="006F32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(юридическо лице или едноличен търговец)</w:t>
            </w:r>
          </w:p>
        </w:tc>
      </w:tr>
      <w:tr w:rsidR="006F327E">
        <w:tblPrEx>
          <w:tblCellMar>
            <w:top w:w="0" w:type="dxa"/>
            <w:bottom w:w="0" w:type="dxa"/>
          </w:tblCellMar>
        </w:tblPrEx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№ ..............................................................................................................................................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Открита на .........................................../................................................../...............................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Закрита на .........................................../................................................../................................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Наименование 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Седалище ................................................................................................................................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БУЛСТАТ ................................................................................, единен граждански номер 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(име и длъжност на представляващия юридическото лице или едноличния търговец)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Адрес на управление 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Телефон/факс/e-mail/...............................................................................................................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Свидетелство за правоспособност № .................................................................................</w:t>
            </w:r>
          </w:p>
        </w:tc>
      </w:tr>
      <w:tr w:rsidR="006F327E">
        <w:tblPrEx>
          <w:tblCellMar>
            <w:top w:w="0" w:type="dxa"/>
            <w:bottom w:w="0" w:type="dxa"/>
          </w:tblCellMar>
        </w:tblPrEx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1. Заповед по чл. 18, ал. 2 ЗКИР за вписване в регистъра № .........../............................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2. Заповед по чл. 21, ал. 3 ЗКИР за заличаване от регистъра № ........../.........................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3. Заповед по чл. 21, ал. 4 ЗКИР за заличаване от регистъра № ........../.........................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4. Срок по чл. 21, ал. 2 ЗКИР, за който се загубва правоспособността 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5. Специализиран състав ............................................................................................ души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6. Списък на правоспособните лица по чл. 17, ал. 1, т. 1 ЗКИР: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6.1. Име ...................................................................................................................................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единен граждански номер .........................................................................................................................................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Заповед за вписване в регистъра № .........................................../.....................................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Свидетелство за правоспособност № 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Партида № 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6.2. Име ...................................................................................................................................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единен граждански номер .........................................................................................................................................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Заповед за вписване в регистъра № .........................................../.....................................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Свидетелство за правоспособност № 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Партида № 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6.3. Име ...................................................................................................................................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единен граждански номер .........................................................................................................................................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Заповед за вписване в регистъра № .........................................../.....................................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Свидетелство за правоспособност № 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Партида № ..............................................................................................................................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7. Започване на дейността по административно обслужване ...................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8. Прекратяване на дейността по административно обслужване ................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9. Списък на лицата - служители на търговеца, които ще извършват дейността по административно обслужване.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10. Курс за поддържане и повишаване на професионалната квалификация .................. № 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11. Застрахователна полица "Професионална отговорност" № ................. г.</w:t>
            </w:r>
          </w:p>
          <w:p w:rsidR="006F327E" w:rsidRDefault="006F32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12. Забележки ...........................................................................................................................</w:t>
            </w:r>
          </w:p>
        </w:tc>
      </w:tr>
    </w:tbl>
    <w:p w:rsidR="006F327E" w:rsidRDefault="006F327E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 </w:t>
      </w:r>
    </w:p>
    <w:p w:rsidR="006F327E" w:rsidRDefault="006F327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sectPr w:rsidR="006F327E">
      <w:pgSz w:w="12240" w:h="15840"/>
      <w:pgMar w:top="1080" w:right="1080" w:bottom="1080" w:left="10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7F"/>
    <w:rsid w:val="0022557F"/>
    <w:rsid w:val="00634DC3"/>
    <w:rsid w:val="006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FEDB6F-36EB-425A-B98A-4136C044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dastre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5243</Words>
  <Characters>29889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NANEVA HRISTOZOVA</dc:creator>
  <cp:keywords/>
  <dc:description/>
  <cp:lastModifiedBy>DANIELA GEORGIEVA GYURDZHEKLIEVA</cp:lastModifiedBy>
  <cp:revision>2</cp:revision>
  <dcterms:created xsi:type="dcterms:W3CDTF">2020-04-06T07:50:00Z</dcterms:created>
  <dcterms:modified xsi:type="dcterms:W3CDTF">2020-04-06T07:50:00Z</dcterms:modified>
</cp:coreProperties>
</file>